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68" w:type="dxa"/>
        <w:tblBorders>
          <w:bottom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602"/>
        <w:gridCol w:w="3000"/>
        <w:gridCol w:w="480"/>
        <w:gridCol w:w="600"/>
        <w:gridCol w:w="360"/>
        <w:gridCol w:w="746"/>
        <w:gridCol w:w="1174"/>
        <w:gridCol w:w="840"/>
        <w:gridCol w:w="120"/>
        <w:gridCol w:w="1080"/>
        <w:gridCol w:w="1289"/>
        <w:gridCol w:w="31"/>
      </w:tblGrid>
      <w:tr w:rsidR="00C91295" w:rsidRPr="00646489" w:rsidTr="00646489">
        <w:trPr>
          <w:gridAfter w:val="1"/>
          <w:wAfter w:w="31" w:type="dxa"/>
          <w:trHeight w:val="440"/>
        </w:trPr>
        <w:tc>
          <w:tcPr>
            <w:tcW w:w="11237" w:type="dxa"/>
            <w:gridSpan w:val="12"/>
            <w:tcBorders>
              <w:top w:val="nil"/>
              <w:bottom w:val="nil"/>
            </w:tcBorders>
          </w:tcPr>
          <w:p w:rsidR="00C91295" w:rsidRPr="00646489" w:rsidRDefault="00C91295" w:rsidP="00646489">
            <w:pPr>
              <w:jc w:val="center"/>
              <w:rPr>
                <w:b/>
              </w:rPr>
            </w:pPr>
            <w:bookmarkStart w:id="0" w:name="_GoBack"/>
            <w:bookmarkEnd w:id="0"/>
            <w:r w:rsidRPr="00646489">
              <w:rPr>
                <w:b/>
              </w:rPr>
              <w:t>LESSON PLAN</w:t>
            </w:r>
            <w:r w:rsidR="003509E7">
              <w:rPr>
                <w:b/>
              </w:rPr>
              <w:t xml:space="preserve"> for Martin GT Magnet Middle Music</w:t>
            </w:r>
          </w:p>
        </w:tc>
      </w:tr>
      <w:tr w:rsidR="00862D23" w:rsidRPr="00646489" w:rsidTr="00646489">
        <w:trPr>
          <w:gridAfter w:val="1"/>
          <w:wAfter w:w="31" w:type="dxa"/>
          <w:trHeight w:val="440"/>
        </w:trPr>
        <w:tc>
          <w:tcPr>
            <w:tcW w:w="1548" w:type="dxa"/>
            <w:gridSpan w:val="2"/>
            <w:tcBorders>
              <w:top w:val="nil"/>
              <w:bottom w:val="nil"/>
            </w:tcBorders>
          </w:tcPr>
          <w:p w:rsidR="00862D23" w:rsidRPr="00646489" w:rsidRDefault="00862D23" w:rsidP="00EE0793">
            <w:pPr>
              <w:rPr>
                <w:b/>
                <w:sz w:val="20"/>
                <w:szCs w:val="20"/>
              </w:rPr>
            </w:pPr>
            <w:r w:rsidRPr="00646489">
              <w:rPr>
                <w:sz w:val="20"/>
                <w:szCs w:val="20"/>
              </w:rPr>
              <w:br w:type="page"/>
            </w:r>
          </w:p>
          <w:p w:rsidR="00862D23" w:rsidRPr="00646489" w:rsidRDefault="00862D23" w:rsidP="00EE0793">
            <w:pPr>
              <w:rPr>
                <w:b/>
                <w:sz w:val="20"/>
                <w:szCs w:val="20"/>
              </w:rPr>
            </w:pPr>
            <w:r w:rsidRPr="00646489">
              <w:rPr>
                <w:b/>
                <w:sz w:val="20"/>
                <w:szCs w:val="20"/>
              </w:rPr>
              <w:t>Lesson Title:</w:t>
            </w:r>
          </w:p>
        </w:tc>
        <w:tc>
          <w:tcPr>
            <w:tcW w:w="4080" w:type="dxa"/>
            <w:gridSpan w:val="3"/>
            <w:tcBorders>
              <w:top w:val="nil"/>
              <w:bottom w:val="single" w:sz="6" w:space="0" w:color="auto"/>
            </w:tcBorders>
          </w:tcPr>
          <w:p w:rsidR="00862D23" w:rsidRPr="00646489" w:rsidRDefault="003509E7" w:rsidP="00646489">
            <w:pPr>
              <w:spacing w:befor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Enharmonics</w:t>
            </w:r>
          </w:p>
        </w:tc>
        <w:tc>
          <w:tcPr>
            <w:tcW w:w="1106" w:type="dxa"/>
            <w:gridSpan w:val="2"/>
            <w:tcBorders>
              <w:top w:val="nil"/>
              <w:bottom w:val="nil"/>
            </w:tcBorders>
          </w:tcPr>
          <w:p w:rsidR="00862D23" w:rsidRPr="00646489" w:rsidRDefault="00862D23" w:rsidP="006A5671">
            <w:pPr>
              <w:spacing w:before="300"/>
              <w:rPr>
                <w:b/>
                <w:sz w:val="20"/>
                <w:szCs w:val="20"/>
              </w:rPr>
            </w:pPr>
            <w:r w:rsidRPr="00646489">
              <w:rPr>
                <w:b/>
                <w:sz w:val="20"/>
                <w:szCs w:val="20"/>
              </w:rPr>
              <w:t xml:space="preserve">Lesson </w:t>
            </w:r>
            <w:r w:rsidR="006A5671">
              <w:rPr>
                <w:b/>
                <w:sz w:val="20"/>
                <w:szCs w:val="20"/>
              </w:rPr>
              <w:t>for:</w:t>
            </w:r>
          </w:p>
        </w:tc>
        <w:tc>
          <w:tcPr>
            <w:tcW w:w="1174" w:type="dxa"/>
            <w:tcBorders>
              <w:top w:val="nil"/>
              <w:bottom w:val="single" w:sz="6" w:space="0" w:color="auto"/>
            </w:tcBorders>
          </w:tcPr>
          <w:p w:rsidR="00862D23" w:rsidRPr="00646489" w:rsidRDefault="006A5671" w:rsidP="00646489">
            <w:pPr>
              <w:spacing w:before="3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Strings, Band, Chorus</w:t>
            </w:r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862D23" w:rsidRPr="00646489" w:rsidRDefault="006337B4" w:rsidP="00646489">
            <w:pPr>
              <w:spacing w:before="300"/>
              <w:rPr>
                <w:b/>
                <w:sz w:val="20"/>
                <w:szCs w:val="20"/>
              </w:rPr>
            </w:pPr>
            <w:r w:rsidRPr="00646489">
              <w:rPr>
                <w:b/>
                <w:sz w:val="20"/>
                <w:szCs w:val="20"/>
              </w:rPr>
              <w:t xml:space="preserve">  </w:t>
            </w:r>
            <w:r w:rsidR="00862D23" w:rsidRPr="00646489">
              <w:rPr>
                <w:b/>
                <w:sz w:val="20"/>
                <w:szCs w:val="20"/>
              </w:rPr>
              <w:t>Date:</w:t>
            </w:r>
          </w:p>
        </w:tc>
        <w:tc>
          <w:tcPr>
            <w:tcW w:w="2489" w:type="dxa"/>
            <w:gridSpan w:val="3"/>
            <w:tcBorders>
              <w:top w:val="nil"/>
              <w:bottom w:val="single" w:sz="6" w:space="0" w:color="auto"/>
            </w:tcBorders>
          </w:tcPr>
          <w:p w:rsidR="00862D23" w:rsidRPr="00646489" w:rsidRDefault="003509E7" w:rsidP="00646489">
            <w:pPr>
              <w:spacing w:before="30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12/20/2013</w:t>
            </w:r>
          </w:p>
        </w:tc>
      </w:tr>
      <w:tr w:rsidR="00862D23" w:rsidRPr="00646489" w:rsidTr="00646489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440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862D23" w:rsidRPr="00646489" w:rsidRDefault="00862D23" w:rsidP="00646489">
            <w:pPr>
              <w:pStyle w:val="Subtitle"/>
              <w:tabs>
                <w:tab w:val="clear" w:pos="6480"/>
                <w:tab w:val="left" w:pos="7800"/>
                <w:tab w:val="left" w:pos="8040"/>
                <w:tab w:val="right" w:pos="10800"/>
              </w:tabs>
              <w:rPr>
                <w:sz w:val="20"/>
                <w:szCs w:val="20"/>
              </w:rPr>
            </w:pPr>
          </w:p>
          <w:p w:rsidR="00862D23" w:rsidRPr="00646489" w:rsidRDefault="00862D23" w:rsidP="00646489">
            <w:pPr>
              <w:pStyle w:val="Subtitle"/>
              <w:tabs>
                <w:tab w:val="clear" w:pos="6480"/>
                <w:tab w:val="left" w:pos="7800"/>
                <w:tab w:val="left" w:pos="8040"/>
                <w:tab w:val="right" w:pos="10800"/>
              </w:tabs>
              <w:rPr>
                <w:sz w:val="20"/>
                <w:szCs w:val="20"/>
              </w:rPr>
            </w:pPr>
            <w:r w:rsidRPr="00646489">
              <w:rPr>
                <w:sz w:val="20"/>
                <w:szCs w:val="20"/>
              </w:rPr>
              <w:t>Name:</w:t>
            </w:r>
          </w:p>
        </w:tc>
        <w:tc>
          <w:tcPr>
            <w:tcW w:w="360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62D23" w:rsidRPr="00646489" w:rsidRDefault="003509E7" w:rsidP="00646489">
            <w:pPr>
              <w:pStyle w:val="Subtitle"/>
              <w:tabs>
                <w:tab w:val="clear" w:pos="6480"/>
                <w:tab w:val="left" w:pos="7800"/>
                <w:tab w:val="left" w:pos="8040"/>
                <w:tab w:val="right" w:pos="10800"/>
              </w:tabs>
              <w:spacing w:befor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Anita Hynus, Lou Ellen Wilson and Danny Yancey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862D23" w:rsidRPr="00646489" w:rsidRDefault="00862D23" w:rsidP="00646489">
            <w:pPr>
              <w:pStyle w:val="Subtitle"/>
              <w:tabs>
                <w:tab w:val="clear" w:pos="6480"/>
                <w:tab w:val="left" w:pos="7800"/>
                <w:tab w:val="left" w:pos="8040"/>
                <w:tab w:val="right" w:pos="1080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2D23" w:rsidRPr="00646489" w:rsidRDefault="00862D23" w:rsidP="00646489">
            <w:pPr>
              <w:pStyle w:val="Subtitle"/>
              <w:tabs>
                <w:tab w:val="clear" w:pos="6480"/>
                <w:tab w:val="left" w:pos="7800"/>
                <w:tab w:val="left" w:pos="8040"/>
                <w:tab w:val="right" w:pos="10800"/>
              </w:tabs>
              <w:rPr>
                <w:sz w:val="20"/>
                <w:szCs w:val="20"/>
              </w:rPr>
            </w:pPr>
          </w:p>
          <w:p w:rsidR="00862D23" w:rsidRPr="00646489" w:rsidRDefault="00862D23" w:rsidP="00646489">
            <w:pPr>
              <w:pStyle w:val="Subtitle"/>
              <w:tabs>
                <w:tab w:val="clear" w:pos="6480"/>
                <w:tab w:val="left" w:pos="7800"/>
                <w:tab w:val="left" w:pos="8040"/>
                <w:tab w:val="right" w:pos="10800"/>
              </w:tabs>
              <w:rPr>
                <w:sz w:val="20"/>
                <w:szCs w:val="20"/>
              </w:rPr>
            </w:pPr>
            <w:r w:rsidRPr="00646489">
              <w:rPr>
                <w:sz w:val="20"/>
                <w:szCs w:val="20"/>
              </w:rPr>
              <w:t>Subject: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62D23" w:rsidRPr="00646489" w:rsidRDefault="003509E7" w:rsidP="00646489">
            <w:pPr>
              <w:pStyle w:val="Subtitle"/>
              <w:tabs>
                <w:tab w:val="clear" w:pos="6480"/>
                <w:tab w:val="left" w:pos="7800"/>
                <w:tab w:val="left" w:pos="8040"/>
                <w:tab w:val="right" w:pos="10800"/>
              </w:tabs>
              <w:spacing w:befor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Enharmonics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62D23" w:rsidRPr="00646489" w:rsidRDefault="00862D23" w:rsidP="00646489">
            <w:pPr>
              <w:pStyle w:val="Subtitle"/>
              <w:tabs>
                <w:tab w:val="clear" w:pos="6480"/>
                <w:tab w:val="left" w:pos="7800"/>
                <w:tab w:val="left" w:pos="8040"/>
                <w:tab w:val="right" w:pos="10800"/>
              </w:tabs>
              <w:rPr>
                <w:sz w:val="20"/>
                <w:szCs w:val="20"/>
              </w:rPr>
            </w:pPr>
          </w:p>
          <w:p w:rsidR="00862D23" w:rsidRPr="00646489" w:rsidRDefault="00862D23" w:rsidP="00646489">
            <w:pPr>
              <w:pStyle w:val="Subtitle"/>
              <w:tabs>
                <w:tab w:val="clear" w:pos="6480"/>
                <w:tab w:val="left" w:pos="7800"/>
                <w:tab w:val="left" w:pos="8040"/>
                <w:tab w:val="right" w:pos="10800"/>
              </w:tabs>
              <w:rPr>
                <w:sz w:val="20"/>
                <w:szCs w:val="20"/>
              </w:rPr>
            </w:pPr>
            <w:r w:rsidRPr="00646489">
              <w:rPr>
                <w:sz w:val="20"/>
                <w:szCs w:val="20"/>
              </w:rPr>
              <w:t>Grade(s):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62D23" w:rsidRPr="00646489" w:rsidRDefault="003509E7" w:rsidP="00646489">
            <w:pPr>
              <w:pStyle w:val="Subtitle"/>
              <w:tabs>
                <w:tab w:val="clear" w:pos="6480"/>
                <w:tab w:val="left" w:pos="7800"/>
                <w:tab w:val="left" w:pos="8040"/>
                <w:tab w:val="right" w:pos="10800"/>
              </w:tabs>
              <w:spacing w:before="3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6-8</w:t>
            </w:r>
          </w:p>
        </w:tc>
      </w:tr>
    </w:tbl>
    <w:p w:rsidR="00CC1321" w:rsidRPr="00427BC5" w:rsidRDefault="00DB610E" w:rsidP="00DB610E">
      <w:pPr>
        <w:pStyle w:val="Subtitle"/>
        <w:tabs>
          <w:tab w:val="clear" w:pos="6480"/>
          <w:tab w:val="left" w:pos="7800"/>
          <w:tab w:val="left" w:pos="8040"/>
          <w:tab w:val="right" w:pos="10800"/>
        </w:tabs>
        <w:rPr>
          <w:b w:val="0"/>
          <w:bCs w:val="0"/>
          <w:sz w:val="20"/>
          <w:szCs w:val="20"/>
          <w:u w:val="single"/>
        </w:rPr>
      </w:pPr>
      <w:r w:rsidRPr="00427BC5">
        <w:rPr>
          <w:sz w:val="20"/>
          <w:szCs w:val="20"/>
        </w:rPr>
        <w:tab/>
      </w:r>
      <w:r w:rsidR="00CC1321" w:rsidRPr="00427BC5">
        <w:rPr>
          <w:sz w:val="20"/>
          <w:szCs w:val="20"/>
        </w:rPr>
        <w:tab/>
      </w:r>
    </w:p>
    <w:p w:rsidR="00CC1321" w:rsidRPr="00427BC5" w:rsidRDefault="003509E7">
      <w:pPr>
        <w:tabs>
          <w:tab w:val="left" w:pos="3600"/>
          <w:tab w:val="left" w:pos="6480"/>
          <w:tab w:val="left" w:pos="8280"/>
        </w:tabs>
        <w:rPr>
          <w:b/>
          <w:sz w:val="20"/>
          <w:szCs w:val="20"/>
        </w:rPr>
      </w:pPr>
      <w:r w:rsidRPr="00A82E1C">
        <w:rPr>
          <w:b/>
          <w:sz w:val="20"/>
          <w:szCs w:val="20"/>
          <w:u w:val="single"/>
        </w:rPr>
        <w:t>Time needed:</w:t>
      </w:r>
      <w:r>
        <w:rPr>
          <w:b/>
          <w:sz w:val="20"/>
          <w:szCs w:val="20"/>
        </w:rPr>
        <w:t xml:space="preserve">  Ongoing</w:t>
      </w:r>
    </w:p>
    <w:p w:rsidR="00CC1321" w:rsidRPr="00427BC5" w:rsidRDefault="00CC1321">
      <w:pPr>
        <w:tabs>
          <w:tab w:val="left" w:pos="3600"/>
          <w:tab w:val="left" w:pos="6480"/>
          <w:tab w:val="left" w:pos="8280"/>
        </w:tabs>
        <w:rPr>
          <w:b/>
          <w:sz w:val="20"/>
          <w:szCs w:val="20"/>
        </w:rPr>
      </w:pPr>
    </w:p>
    <w:p w:rsidR="00CC1321" w:rsidRPr="00427BC5" w:rsidRDefault="00CC1321">
      <w:pPr>
        <w:tabs>
          <w:tab w:val="left" w:pos="3600"/>
          <w:tab w:val="left" w:pos="6480"/>
          <w:tab w:val="left" w:pos="8280"/>
        </w:tabs>
        <w:rPr>
          <w:b/>
          <w:sz w:val="20"/>
          <w:szCs w:val="20"/>
        </w:rPr>
      </w:pPr>
    </w:p>
    <w:p w:rsidR="00CC1321" w:rsidRPr="00427BC5" w:rsidRDefault="003509E7">
      <w:pPr>
        <w:tabs>
          <w:tab w:val="left" w:pos="3600"/>
          <w:tab w:val="left" w:pos="6480"/>
          <w:tab w:val="left" w:pos="8280"/>
        </w:tabs>
        <w:rPr>
          <w:b/>
          <w:sz w:val="20"/>
          <w:szCs w:val="20"/>
        </w:rPr>
      </w:pPr>
      <w:r w:rsidRPr="00A82E1C">
        <w:rPr>
          <w:b/>
          <w:sz w:val="20"/>
          <w:szCs w:val="20"/>
          <w:u w:val="single"/>
        </w:rPr>
        <w:t xml:space="preserve">Overall </w:t>
      </w:r>
      <w:r w:rsidR="00CC1321" w:rsidRPr="00A82E1C">
        <w:rPr>
          <w:b/>
          <w:sz w:val="20"/>
          <w:szCs w:val="20"/>
          <w:u w:val="single"/>
        </w:rPr>
        <w:t xml:space="preserve"> Objective(s):</w:t>
      </w:r>
      <w:r w:rsidR="00CC1321" w:rsidRPr="00427BC5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Students will understand the concept of </w:t>
      </w:r>
      <w:r w:rsidR="00AB51FF">
        <w:rPr>
          <w:b/>
          <w:sz w:val="20"/>
          <w:szCs w:val="20"/>
        </w:rPr>
        <w:t>enharmonics</w:t>
      </w:r>
      <w:r>
        <w:rPr>
          <w:b/>
          <w:sz w:val="20"/>
          <w:szCs w:val="20"/>
        </w:rPr>
        <w:t xml:space="preserve"> and demonstrate the understanding of using sharps &amp; flats.  This will be done through various exercises (book and sheet music) and scales.</w:t>
      </w:r>
    </w:p>
    <w:p w:rsidR="00CC1321" w:rsidRPr="00427BC5" w:rsidRDefault="00CC1321">
      <w:pPr>
        <w:tabs>
          <w:tab w:val="left" w:pos="3600"/>
          <w:tab w:val="left" w:pos="6480"/>
          <w:tab w:val="left" w:pos="8280"/>
        </w:tabs>
        <w:rPr>
          <w:sz w:val="20"/>
          <w:szCs w:val="20"/>
        </w:rPr>
      </w:pPr>
    </w:p>
    <w:p w:rsidR="003509E7" w:rsidRPr="00A82E1C" w:rsidRDefault="003509E7" w:rsidP="002F49AE">
      <w:pPr>
        <w:tabs>
          <w:tab w:val="left" w:pos="3600"/>
          <w:tab w:val="left" w:pos="6480"/>
          <w:tab w:val="left" w:pos="8280"/>
        </w:tabs>
        <w:spacing w:after="120"/>
        <w:rPr>
          <w:b/>
          <w:sz w:val="20"/>
          <w:szCs w:val="20"/>
          <w:u w:val="single"/>
        </w:rPr>
      </w:pPr>
      <w:r w:rsidRPr="00A82E1C">
        <w:rPr>
          <w:b/>
          <w:sz w:val="20"/>
          <w:szCs w:val="20"/>
          <w:u w:val="single"/>
        </w:rPr>
        <w:t xml:space="preserve">NC Essential Standards:  </w:t>
      </w:r>
    </w:p>
    <w:p w:rsidR="00CC1321" w:rsidRDefault="003509E7" w:rsidP="002F49AE">
      <w:pPr>
        <w:tabs>
          <w:tab w:val="left" w:pos="3600"/>
          <w:tab w:val="left" w:pos="6480"/>
          <w:tab w:val="left" w:pos="8280"/>
        </w:tabs>
        <w:spacing w:after="120"/>
        <w:rPr>
          <w:b/>
          <w:sz w:val="20"/>
          <w:szCs w:val="20"/>
        </w:rPr>
      </w:pPr>
      <w:r w:rsidRPr="00A82E1C">
        <w:rPr>
          <w:b/>
          <w:sz w:val="20"/>
          <w:szCs w:val="20"/>
          <w:u w:val="single"/>
        </w:rPr>
        <w:t>7.ML.1</w:t>
      </w:r>
      <w:r>
        <w:rPr>
          <w:b/>
          <w:sz w:val="20"/>
          <w:szCs w:val="20"/>
        </w:rPr>
        <w:t xml:space="preserve"> Apply the Elements of Music and musical Techniques in order to sing and to play music with           accuracy and expression.</w:t>
      </w:r>
    </w:p>
    <w:p w:rsidR="003509E7" w:rsidRDefault="003509E7" w:rsidP="002F49AE">
      <w:pPr>
        <w:tabs>
          <w:tab w:val="left" w:pos="3600"/>
          <w:tab w:val="left" w:pos="6480"/>
          <w:tab w:val="left" w:pos="8280"/>
        </w:tabs>
        <w:spacing w:after="120"/>
        <w:rPr>
          <w:b/>
          <w:sz w:val="20"/>
          <w:szCs w:val="20"/>
        </w:rPr>
      </w:pPr>
      <w:r w:rsidRPr="00A82E1C">
        <w:rPr>
          <w:b/>
          <w:sz w:val="20"/>
          <w:szCs w:val="20"/>
          <w:u w:val="single"/>
        </w:rPr>
        <w:t>7.ML.2</w:t>
      </w:r>
      <w:r>
        <w:rPr>
          <w:b/>
          <w:sz w:val="20"/>
          <w:szCs w:val="20"/>
        </w:rPr>
        <w:t xml:space="preserve">  Interpret the sound and symbol systems of music.</w:t>
      </w:r>
    </w:p>
    <w:p w:rsidR="003509E7" w:rsidRDefault="003509E7" w:rsidP="002F49AE">
      <w:pPr>
        <w:tabs>
          <w:tab w:val="left" w:pos="3600"/>
          <w:tab w:val="left" w:pos="6480"/>
          <w:tab w:val="left" w:pos="8280"/>
        </w:tabs>
        <w:spacing w:after="1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A82E1C">
        <w:rPr>
          <w:b/>
          <w:sz w:val="20"/>
          <w:szCs w:val="20"/>
          <w:u w:val="single"/>
        </w:rPr>
        <w:t>7.ML.2.1</w:t>
      </w:r>
      <w:r>
        <w:rPr>
          <w:b/>
          <w:sz w:val="20"/>
          <w:szCs w:val="20"/>
        </w:rPr>
        <w:t xml:space="preserve">  Interpret standard musical notation for whole, half, quarter, eight, sixteenth and dotted note and rest durations in  </w:t>
      </w:r>
    </w:p>
    <w:p w:rsidR="003509E7" w:rsidRDefault="003509E7" w:rsidP="002F49AE">
      <w:pPr>
        <w:tabs>
          <w:tab w:val="left" w:pos="3600"/>
          <w:tab w:val="left" w:pos="6480"/>
          <w:tab w:val="left" w:pos="8280"/>
        </w:tabs>
        <w:spacing w:after="1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2/4.3/4. 4/4 and 6/8 meter signatures.</w:t>
      </w:r>
    </w:p>
    <w:p w:rsidR="003509E7" w:rsidRDefault="003509E7" w:rsidP="002F49AE">
      <w:pPr>
        <w:tabs>
          <w:tab w:val="left" w:pos="3600"/>
          <w:tab w:val="left" w:pos="6480"/>
          <w:tab w:val="left" w:pos="8280"/>
        </w:tabs>
        <w:spacing w:after="1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A82E1C">
        <w:rPr>
          <w:b/>
          <w:sz w:val="20"/>
          <w:szCs w:val="20"/>
          <w:u w:val="single"/>
        </w:rPr>
        <w:t>7.ML.2.2</w:t>
      </w:r>
      <w:r>
        <w:rPr>
          <w:b/>
          <w:sz w:val="20"/>
          <w:szCs w:val="20"/>
        </w:rPr>
        <w:t xml:space="preserve">  Interpret, through instrument and/or voice, standard notation symbols for pitch in appropriate clefs.</w:t>
      </w:r>
    </w:p>
    <w:p w:rsidR="003509E7" w:rsidRPr="00427BC5" w:rsidRDefault="003509E7" w:rsidP="002F49AE">
      <w:pPr>
        <w:tabs>
          <w:tab w:val="left" w:pos="3600"/>
          <w:tab w:val="left" w:pos="6480"/>
          <w:tab w:val="left" w:pos="8280"/>
        </w:tabs>
        <w:spacing w:after="120"/>
        <w:rPr>
          <w:b/>
          <w:sz w:val="20"/>
          <w:szCs w:val="20"/>
        </w:rPr>
      </w:pPr>
    </w:p>
    <w:p w:rsidR="006B0DCA" w:rsidRPr="00427BC5" w:rsidRDefault="006B0DCA" w:rsidP="006B0DCA">
      <w:pPr>
        <w:tabs>
          <w:tab w:val="left" w:pos="3600"/>
          <w:tab w:val="left" w:pos="6480"/>
          <w:tab w:val="left" w:pos="8280"/>
        </w:tabs>
        <w:spacing w:before="200" w:after="60"/>
        <w:rPr>
          <w:b/>
          <w:sz w:val="20"/>
          <w:szCs w:val="20"/>
        </w:rPr>
      </w:pPr>
      <w:r w:rsidRPr="00427BC5">
        <w:rPr>
          <w:b/>
          <w:sz w:val="20"/>
          <w:szCs w:val="20"/>
        </w:rPr>
        <w:t>Materials and Resources:</w:t>
      </w:r>
    </w:p>
    <w:tbl>
      <w:tblPr>
        <w:tblW w:w="10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8"/>
        <w:gridCol w:w="5523"/>
      </w:tblGrid>
      <w:tr w:rsidR="00CC1321" w:rsidRPr="00427BC5">
        <w:tc>
          <w:tcPr>
            <w:tcW w:w="4788" w:type="dxa"/>
          </w:tcPr>
          <w:p w:rsidR="00CC1321" w:rsidRPr="00427BC5" w:rsidRDefault="00CC1321" w:rsidP="00DF121D">
            <w:pPr>
              <w:tabs>
                <w:tab w:val="left" w:pos="3600"/>
                <w:tab w:val="left" w:pos="6480"/>
                <w:tab w:val="left" w:pos="8280"/>
              </w:tabs>
              <w:spacing w:before="20" w:after="20"/>
              <w:rPr>
                <w:sz w:val="20"/>
                <w:szCs w:val="20"/>
              </w:rPr>
            </w:pPr>
            <w:r w:rsidRPr="00427BC5">
              <w:rPr>
                <w:sz w:val="20"/>
                <w:szCs w:val="20"/>
              </w:rPr>
              <w:t>Teacher</w:t>
            </w:r>
            <w:r w:rsidR="00AD51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23" w:type="dxa"/>
          </w:tcPr>
          <w:p w:rsidR="00CC1321" w:rsidRPr="00427BC5" w:rsidRDefault="00CC1321" w:rsidP="00DF121D">
            <w:pPr>
              <w:tabs>
                <w:tab w:val="left" w:pos="3600"/>
                <w:tab w:val="left" w:pos="6480"/>
                <w:tab w:val="left" w:pos="8280"/>
              </w:tabs>
              <w:spacing w:before="20" w:after="20"/>
              <w:rPr>
                <w:sz w:val="20"/>
                <w:szCs w:val="20"/>
              </w:rPr>
            </w:pPr>
            <w:r w:rsidRPr="00427BC5">
              <w:rPr>
                <w:sz w:val="20"/>
                <w:szCs w:val="20"/>
              </w:rPr>
              <w:t>Students</w:t>
            </w:r>
          </w:p>
        </w:tc>
      </w:tr>
      <w:tr w:rsidR="00CC1321" w:rsidRPr="00427BC5">
        <w:tc>
          <w:tcPr>
            <w:tcW w:w="4788" w:type="dxa"/>
          </w:tcPr>
          <w:p w:rsidR="00CC1321" w:rsidRPr="00427BC5" w:rsidRDefault="00CC1321">
            <w:pPr>
              <w:tabs>
                <w:tab w:val="left" w:pos="3600"/>
                <w:tab w:val="left" w:pos="6480"/>
                <w:tab w:val="left" w:pos="8280"/>
              </w:tabs>
              <w:rPr>
                <w:sz w:val="20"/>
                <w:szCs w:val="20"/>
              </w:rPr>
            </w:pPr>
          </w:p>
          <w:p w:rsidR="00A82E1C" w:rsidRPr="00942377" w:rsidRDefault="00A82E1C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  <w:r w:rsidRPr="00942377">
              <w:rPr>
                <w:b/>
                <w:sz w:val="20"/>
                <w:szCs w:val="20"/>
              </w:rPr>
              <w:t>Whiteboard,</w:t>
            </w:r>
          </w:p>
          <w:p w:rsidR="00A82E1C" w:rsidRPr="00942377" w:rsidRDefault="00A82E1C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  <w:r w:rsidRPr="00942377">
              <w:rPr>
                <w:b/>
                <w:sz w:val="20"/>
                <w:szCs w:val="20"/>
              </w:rPr>
              <w:t xml:space="preserve"> Dry Erase Markers, </w:t>
            </w:r>
          </w:p>
          <w:p w:rsidR="00A82E1C" w:rsidRPr="00942377" w:rsidRDefault="00A82E1C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  <w:r w:rsidRPr="00942377">
              <w:rPr>
                <w:b/>
                <w:sz w:val="20"/>
                <w:szCs w:val="20"/>
              </w:rPr>
              <w:t xml:space="preserve">Staff Paper, </w:t>
            </w:r>
          </w:p>
          <w:p w:rsidR="00A82E1C" w:rsidRPr="00942377" w:rsidRDefault="00A82E1C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  <w:r w:rsidRPr="00942377">
              <w:rPr>
                <w:b/>
                <w:sz w:val="20"/>
                <w:szCs w:val="20"/>
              </w:rPr>
              <w:t>Keyboard designs,</w:t>
            </w:r>
          </w:p>
          <w:p w:rsidR="00CC1321" w:rsidRPr="00942377" w:rsidRDefault="00A82E1C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  <w:r w:rsidRPr="00942377">
              <w:rPr>
                <w:b/>
                <w:sz w:val="20"/>
                <w:szCs w:val="20"/>
              </w:rPr>
              <w:t xml:space="preserve"> Musical Examples</w:t>
            </w:r>
          </w:p>
          <w:p w:rsidR="00CC1321" w:rsidRPr="00427BC5" w:rsidRDefault="00CC1321">
            <w:pPr>
              <w:tabs>
                <w:tab w:val="left" w:pos="3600"/>
                <w:tab w:val="left" w:pos="6480"/>
                <w:tab w:val="left" w:pos="8280"/>
              </w:tabs>
              <w:rPr>
                <w:sz w:val="20"/>
                <w:szCs w:val="20"/>
              </w:rPr>
            </w:pPr>
          </w:p>
          <w:p w:rsidR="00CC1321" w:rsidRPr="00427BC5" w:rsidRDefault="00CC1321">
            <w:pPr>
              <w:tabs>
                <w:tab w:val="left" w:pos="3600"/>
                <w:tab w:val="left" w:pos="6480"/>
                <w:tab w:val="left" w:pos="8280"/>
              </w:tabs>
              <w:rPr>
                <w:sz w:val="20"/>
                <w:szCs w:val="20"/>
              </w:rPr>
            </w:pPr>
          </w:p>
          <w:p w:rsidR="00CC1321" w:rsidRPr="00427BC5" w:rsidRDefault="00CC1321">
            <w:pPr>
              <w:tabs>
                <w:tab w:val="left" w:pos="3600"/>
                <w:tab w:val="left" w:pos="6480"/>
                <w:tab w:val="left" w:pos="8280"/>
              </w:tabs>
              <w:rPr>
                <w:sz w:val="20"/>
                <w:szCs w:val="20"/>
              </w:rPr>
            </w:pPr>
          </w:p>
        </w:tc>
        <w:tc>
          <w:tcPr>
            <w:tcW w:w="5523" w:type="dxa"/>
          </w:tcPr>
          <w:p w:rsidR="00CC1321" w:rsidRDefault="00CC1321">
            <w:pPr>
              <w:tabs>
                <w:tab w:val="left" w:pos="3600"/>
                <w:tab w:val="left" w:pos="6480"/>
                <w:tab w:val="left" w:pos="8280"/>
              </w:tabs>
              <w:rPr>
                <w:sz w:val="20"/>
                <w:szCs w:val="20"/>
              </w:rPr>
            </w:pPr>
          </w:p>
          <w:p w:rsidR="00A82E1C" w:rsidRPr="00942377" w:rsidRDefault="00A82E1C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  <w:r w:rsidRPr="00942377">
              <w:rPr>
                <w:b/>
                <w:sz w:val="20"/>
                <w:szCs w:val="20"/>
              </w:rPr>
              <w:t xml:space="preserve">Pencils, </w:t>
            </w:r>
          </w:p>
          <w:p w:rsidR="00A82E1C" w:rsidRPr="00942377" w:rsidRDefault="00A82E1C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  <w:r w:rsidRPr="00942377">
              <w:rPr>
                <w:b/>
                <w:sz w:val="20"/>
                <w:szCs w:val="20"/>
              </w:rPr>
              <w:t xml:space="preserve">Instruments, </w:t>
            </w:r>
          </w:p>
          <w:p w:rsidR="00A82E1C" w:rsidRPr="00942377" w:rsidRDefault="00A82E1C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  <w:r w:rsidRPr="00942377">
              <w:rPr>
                <w:b/>
                <w:sz w:val="20"/>
                <w:szCs w:val="20"/>
              </w:rPr>
              <w:t xml:space="preserve">Books </w:t>
            </w:r>
          </w:p>
          <w:p w:rsidR="00A82E1C" w:rsidRPr="00427BC5" w:rsidRDefault="00A82E1C">
            <w:pPr>
              <w:tabs>
                <w:tab w:val="left" w:pos="3600"/>
                <w:tab w:val="left" w:pos="6480"/>
                <w:tab w:val="left" w:pos="8280"/>
              </w:tabs>
              <w:rPr>
                <w:sz w:val="20"/>
                <w:szCs w:val="20"/>
              </w:rPr>
            </w:pPr>
            <w:r w:rsidRPr="00942377">
              <w:rPr>
                <w:b/>
                <w:sz w:val="20"/>
                <w:szCs w:val="20"/>
              </w:rPr>
              <w:t>Scales</w:t>
            </w:r>
          </w:p>
        </w:tc>
      </w:tr>
    </w:tbl>
    <w:p w:rsidR="002F49AE" w:rsidRPr="00427BC5" w:rsidRDefault="002F49AE">
      <w:pPr>
        <w:tabs>
          <w:tab w:val="left" w:pos="3600"/>
          <w:tab w:val="left" w:pos="6480"/>
          <w:tab w:val="left" w:pos="8280"/>
        </w:tabs>
        <w:rPr>
          <w:sz w:val="20"/>
          <w:szCs w:val="20"/>
        </w:rPr>
      </w:pPr>
    </w:p>
    <w:p w:rsidR="00CC1321" w:rsidRPr="00427BC5" w:rsidRDefault="00CC1321" w:rsidP="006B0DCA">
      <w:pPr>
        <w:tabs>
          <w:tab w:val="left" w:pos="3600"/>
          <w:tab w:val="left" w:pos="6480"/>
          <w:tab w:val="left" w:pos="8280"/>
        </w:tabs>
        <w:spacing w:before="20" w:after="60"/>
        <w:rPr>
          <w:b/>
          <w:sz w:val="20"/>
          <w:szCs w:val="20"/>
        </w:rPr>
      </w:pPr>
      <w:r w:rsidRPr="00427BC5">
        <w:rPr>
          <w:b/>
          <w:sz w:val="20"/>
          <w:szCs w:val="20"/>
        </w:rPr>
        <w:t>Lesson Activities:</w:t>
      </w:r>
    </w:p>
    <w:tbl>
      <w:tblPr>
        <w:tblW w:w="10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828"/>
        <w:gridCol w:w="247"/>
        <w:gridCol w:w="236"/>
      </w:tblGrid>
      <w:tr w:rsidR="00055853" w:rsidRPr="00427BC5" w:rsidTr="005D57A8">
        <w:trPr>
          <w:trHeight w:val="3234"/>
        </w:trPr>
        <w:tc>
          <w:tcPr>
            <w:tcW w:w="9828" w:type="dxa"/>
          </w:tcPr>
          <w:p w:rsidR="00055853" w:rsidRPr="00427BC5" w:rsidRDefault="00055853">
            <w:pPr>
              <w:tabs>
                <w:tab w:val="left" w:pos="3600"/>
                <w:tab w:val="left" w:pos="6480"/>
                <w:tab w:val="left" w:pos="8280"/>
              </w:tabs>
              <w:rPr>
                <w:sz w:val="20"/>
                <w:szCs w:val="20"/>
              </w:rPr>
            </w:pPr>
          </w:p>
          <w:p w:rsidR="004F4961" w:rsidRDefault="004F4961">
            <w:pPr>
              <w:tabs>
                <w:tab w:val="left" w:pos="3600"/>
                <w:tab w:val="left" w:pos="6480"/>
                <w:tab w:val="left" w:pos="8280"/>
              </w:tabs>
              <w:rPr>
                <w:sz w:val="20"/>
                <w:szCs w:val="20"/>
              </w:rPr>
            </w:pPr>
          </w:p>
          <w:p w:rsidR="004F4961" w:rsidRDefault="004F4961">
            <w:pPr>
              <w:tabs>
                <w:tab w:val="left" w:pos="3600"/>
                <w:tab w:val="left" w:pos="6480"/>
                <w:tab w:val="left" w:pos="8280"/>
              </w:tabs>
              <w:rPr>
                <w:sz w:val="20"/>
                <w:szCs w:val="20"/>
              </w:rPr>
            </w:pPr>
          </w:p>
          <w:p w:rsidR="00055853" w:rsidRPr="00942377" w:rsidRDefault="00055853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  <w:r w:rsidRPr="00942377">
              <w:rPr>
                <w:b/>
                <w:sz w:val="20"/>
                <w:szCs w:val="20"/>
              </w:rPr>
              <w:t>Teacher will introduce the concept of enharmonics in a discussion of sharps and flats.  The examples will be explained with various methods;</w:t>
            </w:r>
          </w:p>
          <w:p w:rsidR="00055853" w:rsidRPr="00942377" w:rsidRDefault="00055853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</w:p>
          <w:p w:rsidR="004F4961" w:rsidRPr="00942377" w:rsidRDefault="004F4961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</w:p>
          <w:p w:rsidR="00055853" w:rsidRPr="00942377" w:rsidRDefault="00055853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  <w:r w:rsidRPr="00942377">
              <w:rPr>
                <w:b/>
                <w:sz w:val="20"/>
                <w:szCs w:val="20"/>
              </w:rPr>
              <w:t>Fingering charts</w:t>
            </w:r>
            <w:r w:rsidR="005D57A8" w:rsidRPr="00942377">
              <w:rPr>
                <w:b/>
                <w:sz w:val="20"/>
                <w:szCs w:val="20"/>
              </w:rPr>
              <w:t xml:space="preserve">  - band method books</w:t>
            </w:r>
          </w:p>
          <w:p w:rsidR="004F4961" w:rsidRPr="00942377" w:rsidRDefault="004F4961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</w:p>
          <w:p w:rsidR="005D57A8" w:rsidRPr="00942377" w:rsidRDefault="005D57A8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  <w:r w:rsidRPr="00942377">
              <w:rPr>
                <w:b/>
                <w:sz w:val="20"/>
                <w:szCs w:val="20"/>
              </w:rPr>
              <w:t>Fingering diagrams – strings theory books</w:t>
            </w:r>
          </w:p>
          <w:p w:rsidR="004F4961" w:rsidRPr="00942377" w:rsidRDefault="004F4961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</w:p>
          <w:p w:rsidR="00055853" w:rsidRPr="00942377" w:rsidRDefault="00055853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  <w:r w:rsidRPr="00942377">
              <w:rPr>
                <w:b/>
                <w:sz w:val="20"/>
                <w:szCs w:val="20"/>
              </w:rPr>
              <w:t>Use of keyboard diagrams</w:t>
            </w:r>
            <w:r w:rsidR="005D57A8" w:rsidRPr="00942377">
              <w:rPr>
                <w:b/>
                <w:sz w:val="20"/>
                <w:szCs w:val="20"/>
              </w:rPr>
              <w:t xml:space="preserve"> – showing the black keys of the piano</w:t>
            </w:r>
          </w:p>
          <w:p w:rsidR="004F4961" w:rsidRPr="00942377" w:rsidRDefault="004F4961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</w:p>
          <w:p w:rsidR="00055853" w:rsidRPr="00942377" w:rsidRDefault="00055853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  <w:r w:rsidRPr="00942377">
              <w:rPr>
                <w:b/>
                <w:sz w:val="20"/>
                <w:szCs w:val="20"/>
              </w:rPr>
              <w:t>Writing examples on staff  paper</w:t>
            </w:r>
          </w:p>
          <w:p w:rsidR="004F4961" w:rsidRPr="00942377" w:rsidRDefault="004F4961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</w:p>
          <w:p w:rsidR="00055853" w:rsidRPr="00942377" w:rsidRDefault="00055853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  <w:r w:rsidRPr="00942377">
              <w:rPr>
                <w:b/>
                <w:sz w:val="20"/>
                <w:szCs w:val="20"/>
              </w:rPr>
              <w:t>Through the use of flash cards</w:t>
            </w:r>
          </w:p>
          <w:p w:rsidR="004F4961" w:rsidRPr="00942377" w:rsidRDefault="004F4961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</w:p>
          <w:p w:rsidR="005D57A8" w:rsidRPr="00942377" w:rsidRDefault="005D57A8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  <w:r w:rsidRPr="00942377">
              <w:rPr>
                <w:b/>
                <w:sz w:val="20"/>
                <w:szCs w:val="20"/>
              </w:rPr>
              <w:t>Playing chromatic scales – using different starting notes</w:t>
            </w:r>
          </w:p>
          <w:p w:rsidR="005D57A8" w:rsidRPr="00942377" w:rsidRDefault="005D57A8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</w:p>
          <w:p w:rsidR="00055853" w:rsidRPr="00942377" w:rsidRDefault="00055853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</w:p>
          <w:p w:rsidR="00055853" w:rsidRPr="00942377" w:rsidRDefault="00055853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</w:p>
          <w:p w:rsidR="00055853" w:rsidRPr="00427BC5" w:rsidRDefault="00055853">
            <w:pPr>
              <w:tabs>
                <w:tab w:val="left" w:pos="3600"/>
                <w:tab w:val="left" w:pos="6480"/>
                <w:tab w:val="left" w:pos="8280"/>
              </w:tabs>
              <w:rPr>
                <w:sz w:val="20"/>
                <w:szCs w:val="20"/>
              </w:rPr>
            </w:pPr>
          </w:p>
          <w:p w:rsidR="00055853" w:rsidRPr="00427BC5" w:rsidRDefault="00055853">
            <w:pPr>
              <w:tabs>
                <w:tab w:val="left" w:pos="3600"/>
                <w:tab w:val="left" w:pos="6480"/>
                <w:tab w:val="left" w:pos="8280"/>
              </w:tabs>
              <w:rPr>
                <w:sz w:val="20"/>
                <w:szCs w:val="20"/>
              </w:rPr>
            </w:pPr>
          </w:p>
          <w:p w:rsidR="00055853" w:rsidRPr="00427BC5" w:rsidRDefault="00055853">
            <w:pPr>
              <w:tabs>
                <w:tab w:val="left" w:pos="3600"/>
                <w:tab w:val="left" w:pos="6480"/>
                <w:tab w:val="left" w:pos="8280"/>
              </w:tabs>
              <w:rPr>
                <w:sz w:val="20"/>
                <w:szCs w:val="20"/>
              </w:rPr>
            </w:pPr>
          </w:p>
          <w:p w:rsidR="00055853" w:rsidRPr="00427BC5" w:rsidRDefault="00055853">
            <w:pPr>
              <w:tabs>
                <w:tab w:val="left" w:pos="3600"/>
                <w:tab w:val="left" w:pos="6480"/>
                <w:tab w:val="left" w:pos="8280"/>
              </w:tabs>
              <w:rPr>
                <w:sz w:val="20"/>
                <w:szCs w:val="20"/>
              </w:rPr>
            </w:pPr>
          </w:p>
          <w:p w:rsidR="004F4961" w:rsidRDefault="005D57A8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  <w:r w:rsidRPr="005D57A8">
              <w:rPr>
                <w:b/>
                <w:sz w:val="20"/>
                <w:szCs w:val="20"/>
              </w:rPr>
              <w:t>Assessment and Evaluation:</w:t>
            </w:r>
          </w:p>
          <w:p w:rsidR="004F4961" w:rsidRDefault="004F4961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</w:p>
          <w:p w:rsidR="004F4961" w:rsidRDefault="004F4961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</w:p>
          <w:p w:rsidR="00055853" w:rsidRPr="005D57A8" w:rsidRDefault="005D57A8">
            <w:pPr>
              <w:tabs>
                <w:tab w:val="left" w:pos="3600"/>
                <w:tab w:val="left" w:pos="6480"/>
                <w:tab w:val="left" w:pos="8280"/>
              </w:tabs>
              <w:rPr>
                <w:sz w:val="20"/>
                <w:szCs w:val="20"/>
              </w:rPr>
            </w:pPr>
            <w:r w:rsidRPr="005D57A8">
              <w:rPr>
                <w:b/>
                <w:sz w:val="20"/>
                <w:szCs w:val="20"/>
              </w:rPr>
              <w:t xml:space="preserve">   </w:t>
            </w:r>
          </w:p>
          <w:p w:rsidR="004F4961" w:rsidRDefault="004F4961" w:rsidP="004F4961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Students will demonstrate their knowledge of enharmonics through any of the following: </w:t>
            </w:r>
          </w:p>
          <w:p w:rsidR="004F4961" w:rsidRDefault="004F4961" w:rsidP="004F4961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</w:p>
          <w:p w:rsidR="004F4961" w:rsidRDefault="004F4961" w:rsidP="004F4961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Playing assessments provided by the teacher</w:t>
            </w:r>
          </w:p>
          <w:p w:rsidR="004F4961" w:rsidRDefault="004F4961" w:rsidP="004F4961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</w:p>
          <w:p w:rsidR="004F4961" w:rsidRDefault="004F4961" w:rsidP="004F4961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Chromatic scales with various starting pitches</w:t>
            </w:r>
          </w:p>
          <w:p w:rsidR="004F4961" w:rsidRDefault="004F4961" w:rsidP="004F4961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</w:p>
          <w:p w:rsidR="004F4961" w:rsidRDefault="004F4961" w:rsidP="004F4961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Singing various vocal pieces containing enharmonics</w:t>
            </w:r>
          </w:p>
          <w:p w:rsidR="004F4961" w:rsidRDefault="004F4961" w:rsidP="004F4961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</w:p>
          <w:p w:rsidR="004F4961" w:rsidRPr="00427BC5" w:rsidRDefault="004F4961" w:rsidP="004F4961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Written assessments.</w:t>
            </w:r>
          </w:p>
          <w:p w:rsidR="004F4961" w:rsidRDefault="004F4961" w:rsidP="004F4961">
            <w:pPr>
              <w:tabs>
                <w:tab w:val="left" w:pos="3600"/>
                <w:tab w:val="left" w:pos="6480"/>
                <w:tab w:val="left" w:pos="8280"/>
              </w:tabs>
              <w:rPr>
                <w:b/>
                <w:sz w:val="20"/>
                <w:szCs w:val="20"/>
              </w:rPr>
            </w:pPr>
          </w:p>
          <w:p w:rsidR="00055853" w:rsidRPr="00427BC5" w:rsidRDefault="00055853">
            <w:pPr>
              <w:tabs>
                <w:tab w:val="left" w:pos="3600"/>
                <w:tab w:val="left" w:pos="6480"/>
                <w:tab w:val="left" w:pos="8280"/>
              </w:tabs>
              <w:rPr>
                <w:sz w:val="20"/>
                <w:szCs w:val="20"/>
              </w:rPr>
            </w:pPr>
          </w:p>
        </w:tc>
        <w:tc>
          <w:tcPr>
            <w:tcW w:w="247" w:type="dxa"/>
          </w:tcPr>
          <w:p w:rsidR="00055853" w:rsidRPr="00427BC5" w:rsidRDefault="00055853">
            <w:pPr>
              <w:tabs>
                <w:tab w:val="left" w:pos="3600"/>
                <w:tab w:val="left" w:pos="6480"/>
                <w:tab w:val="left" w:pos="8280"/>
              </w:tabs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055853" w:rsidRPr="00427BC5" w:rsidRDefault="00055853">
            <w:pPr>
              <w:tabs>
                <w:tab w:val="left" w:pos="3600"/>
                <w:tab w:val="left" w:pos="6480"/>
                <w:tab w:val="left" w:pos="8280"/>
              </w:tabs>
              <w:rPr>
                <w:sz w:val="20"/>
                <w:szCs w:val="20"/>
              </w:rPr>
            </w:pPr>
          </w:p>
        </w:tc>
      </w:tr>
    </w:tbl>
    <w:p w:rsidR="00CC1321" w:rsidRPr="00427BC5" w:rsidRDefault="00CC1321">
      <w:pPr>
        <w:tabs>
          <w:tab w:val="left" w:pos="3600"/>
          <w:tab w:val="left" w:pos="6480"/>
          <w:tab w:val="left" w:pos="8280"/>
        </w:tabs>
        <w:rPr>
          <w:sz w:val="20"/>
          <w:szCs w:val="20"/>
        </w:rPr>
      </w:pPr>
    </w:p>
    <w:p w:rsidR="00A54C86" w:rsidRDefault="00A54C86" w:rsidP="00A54C86">
      <w:pPr>
        <w:tabs>
          <w:tab w:val="left" w:pos="3600"/>
          <w:tab w:val="left" w:pos="6480"/>
          <w:tab w:val="left" w:pos="8280"/>
        </w:tabs>
        <w:rPr>
          <w:b/>
          <w:sz w:val="20"/>
          <w:szCs w:val="20"/>
        </w:rPr>
      </w:pPr>
    </w:p>
    <w:p w:rsidR="00A82E1C" w:rsidRDefault="00A82E1C">
      <w:pPr>
        <w:tabs>
          <w:tab w:val="left" w:pos="3600"/>
          <w:tab w:val="left" w:pos="6480"/>
          <w:tab w:val="left" w:pos="8280"/>
        </w:tabs>
        <w:rPr>
          <w:b/>
          <w:sz w:val="20"/>
          <w:szCs w:val="20"/>
        </w:rPr>
      </w:pPr>
    </w:p>
    <w:p w:rsidR="00A82E1C" w:rsidRPr="00A82E1C" w:rsidRDefault="00A82E1C">
      <w:pPr>
        <w:tabs>
          <w:tab w:val="left" w:pos="3600"/>
          <w:tab w:val="left" w:pos="6480"/>
          <w:tab w:val="left" w:pos="8280"/>
        </w:tabs>
        <w:rPr>
          <w:b/>
          <w:sz w:val="20"/>
          <w:szCs w:val="20"/>
          <w:u w:val="single"/>
        </w:rPr>
      </w:pPr>
      <w:r w:rsidRPr="00A82E1C">
        <w:rPr>
          <w:b/>
          <w:sz w:val="20"/>
          <w:szCs w:val="20"/>
          <w:u w:val="single"/>
        </w:rPr>
        <w:t xml:space="preserve">Next lesson:  </w:t>
      </w:r>
    </w:p>
    <w:p w:rsidR="00A82E1C" w:rsidRDefault="004F4961">
      <w:pPr>
        <w:tabs>
          <w:tab w:val="left" w:pos="3600"/>
          <w:tab w:val="left" w:pos="6480"/>
          <w:tab w:val="left" w:pos="828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Continued Use and Understanding </w:t>
      </w:r>
      <w:r w:rsidR="00A82E1C">
        <w:rPr>
          <w:b/>
          <w:sz w:val="20"/>
          <w:szCs w:val="20"/>
        </w:rPr>
        <w:t>of Enharmonics in various musical examples.</w:t>
      </w:r>
    </w:p>
    <w:p w:rsidR="00DD5C33" w:rsidRPr="00427BC5" w:rsidRDefault="00DD5C33">
      <w:pPr>
        <w:tabs>
          <w:tab w:val="left" w:pos="3600"/>
          <w:tab w:val="left" w:pos="6480"/>
          <w:tab w:val="left" w:pos="8280"/>
        </w:tabs>
        <w:rPr>
          <w:b/>
          <w:sz w:val="20"/>
          <w:szCs w:val="20"/>
        </w:rPr>
      </w:pPr>
    </w:p>
    <w:p w:rsidR="00CC1321" w:rsidRDefault="00CC1321">
      <w:pPr>
        <w:tabs>
          <w:tab w:val="left" w:pos="3600"/>
          <w:tab w:val="left" w:pos="6480"/>
          <w:tab w:val="left" w:pos="8280"/>
        </w:tabs>
        <w:rPr>
          <w:b/>
          <w:sz w:val="20"/>
          <w:szCs w:val="20"/>
        </w:rPr>
      </w:pPr>
    </w:p>
    <w:p w:rsidR="00DD5C33" w:rsidRPr="00427BC5" w:rsidRDefault="00DD5C33">
      <w:pPr>
        <w:tabs>
          <w:tab w:val="left" w:pos="3600"/>
          <w:tab w:val="left" w:pos="6480"/>
          <w:tab w:val="left" w:pos="8280"/>
        </w:tabs>
        <w:rPr>
          <w:b/>
          <w:sz w:val="20"/>
          <w:szCs w:val="20"/>
        </w:rPr>
      </w:pPr>
    </w:p>
    <w:p w:rsidR="00CC1321" w:rsidRPr="00427BC5" w:rsidRDefault="009066FF" w:rsidP="004F4961">
      <w:pPr>
        <w:pStyle w:val="Heading6"/>
        <w:spacing w:before="0" w:after="0"/>
        <w:jc w:val="center"/>
        <w:rPr>
          <w:sz w:val="20"/>
          <w:szCs w:val="20"/>
        </w:rPr>
      </w:pPr>
      <w:r>
        <w:rPr>
          <w:b w:val="0"/>
          <w:sz w:val="20"/>
          <w:szCs w:val="20"/>
        </w:rPr>
        <w:br w:type="page"/>
      </w:r>
    </w:p>
    <w:sectPr w:rsidR="00CC1321" w:rsidRPr="00427BC5" w:rsidSect="009C382A">
      <w:footerReference w:type="even" r:id="rId8"/>
      <w:footerReference w:type="default" r:id="rId9"/>
      <w:pgSz w:w="12240" w:h="15840" w:code="1"/>
      <w:pgMar w:top="500" w:right="605" w:bottom="500" w:left="605" w:header="36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DC3" w:rsidRDefault="00297DC3">
      <w:r>
        <w:separator/>
      </w:r>
    </w:p>
  </w:endnote>
  <w:endnote w:type="continuationSeparator" w:id="0">
    <w:p w:rsidR="00297DC3" w:rsidRDefault="00297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(W1)"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655" w:rsidRDefault="00A80A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A365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A3655" w:rsidRDefault="009A365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655" w:rsidRPr="00DF121D" w:rsidRDefault="00A80A0B" w:rsidP="005B28E6">
    <w:pPr>
      <w:pStyle w:val="Footer"/>
      <w:tabs>
        <w:tab w:val="clear" w:pos="4320"/>
        <w:tab w:val="clear" w:pos="8640"/>
        <w:tab w:val="right" w:pos="10320"/>
      </w:tabs>
      <w:rPr>
        <w:b/>
        <w:sz w:val="22"/>
        <w:szCs w:val="22"/>
      </w:rPr>
    </w:pPr>
    <w:r w:rsidRPr="00862D23">
      <w:rPr>
        <w:sz w:val="16"/>
        <w:szCs w:val="16"/>
      </w:rPr>
      <w:fldChar w:fldCharType="begin"/>
    </w:r>
    <w:r w:rsidR="009A3655" w:rsidRPr="00862D23">
      <w:rPr>
        <w:sz w:val="16"/>
        <w:szCs w:val="16"/>
      </w:rPr>
      <w:instrText xml:space="preserve"> FILENAME \p </w:instrText>
    </w:r>
    <w:r w:rsidRPr="00862D23">
      <w:rPr>
        <w:sz w:val="16"/>
        <w:szCs w:val="16"/>
      </w:rPr>
      <w:fldChar w:fldCharType="separate"/>
    </w:r>
    <w:r w:rsidR="0053771F">
      <w:rPr>
        <w:noProof/>
        <w:sz w:val="16"/>
        <w:szCs w:val="16"/>
      </w:rPr>
      <w:t>O:\Group Share\practica\BEd Practica\Forms\2013-2014\EDPR 3100 3200 4100 4200 Lesson Plan Template 2013-14-Revised.doc</w:t>
    </w:r>
    <w:r w:rsidRPr="00862D23">
      <w:rPr>
        <w:sz w:val="16"/>
        <w:szCs w:val="16"/>
      </w:rPr>
      <w:fldChar w:fldCharType="end"/>
    </w:r>
    <w:r w:rsidR="009A3655">
      <w:rPr>
        <w:sz w:val="16"/>
        <w:szCs w:val="16"/>
      </w:rPr>
      <w:t xml:space="preserve"> </w:t>
    </w:r>
    <w:r w:rsidR="003A5669">
      <w:rPr>
        <w:sz w:val="16"/>
        <w:szCs w:val="16"/>
      </w:rPr>
      <w:tab/>
    </w:r>
    <w:r w:rsidR="009A3655" w:rsidRPr="00DF121D">
      <w:rPr>
        <w:b/>
        <w:sz w:val="22"/>
        <w:szCs w:val="22"/>
      </w:rPr>
      <w:t xml:space="preserve">Page </w:t>
    </w:r>
    <w:r w:rsidRPr="00DF121D">
      <w:rPr>
        <w:rStyle w:val="PageNumber"/>
        <w:b/>
        <w:sz w:val="22"/>
        <w:szCs w:val="22"/>
      </w:rPr>
      <w:fldChar w:fldCharType="begin"/>
    </w:r>
    <w:r w:rsidR="009A3655" w:rsidRPr="00DF121D">
      <w:rPr>
        <w:rStyle w:val="PageNumber"/>
        <w:b/>
        <w:sz w:val="22"/>
        <w:szCs w:val="22"/>
      </w:rPr>
      <w:instrText xml:space="preserve"> PAGE </w:instrText>
    </w:r>
    <w:r w:rsidRPr="00DF121D">
      <w:rPr>
        <w:rStyle w:val="PageNumber"/>
        <w:b/>
        <w:sz w:val="22"/>
        <w:szCs w:val="22"/>
      </w:rPr>
      <w:fldChar w:fldCharType="separate"/>
    </w:r>
    <w:r w:rsidR="00297DC3">
      <w:rPr>
        <w:rStyle w:val="PageNumber"/>
        <w:b/>
        <w:noProof/>
        <w:sz w:val="22"/>
        <w:szCs w:val="22"/>
      </w:rPr>
      <w:t>1</w:t>
    </w:r>
    <w:r w:rsidRPr="00DF121D">
      <w:rPr>
        <w:rStyle w:val="PageNumber"/>
        <w:b/>
        <w:sz w:val="22"/>
        <w:szCs w:val="22"/>
      </w:rPr>
      <w:fldChar w:fldCharType="end"/>
    </w:r>
    <w:r w:rsidR="009A3655" w:rsidRPr="00DF121D">
      <w:rPr>
        <w:b/>
        <w:sz w:val="22"/>
        <w:szCs w:val="22"/>
      </w:rPr>
      <w:t xml:space="preserve"> of </w:t>
    </w:r>
    <w:r w:rsidRPr="00DF121D">
      <w:rPr>
        <w:rStyle w:val="PageNumber"/>
        <w:b/>
        <w:sz w:val="22"/>
        <w:szCs w:val="22"/>
      </w:rPr>
      <w:fldChar w:fldCharType="begin"/>
    </w:r>
    <w:r w:rsidR="009A3655" w:rsidRPr="00DF121D">
      <w:rPr>
        <w:rStyle w:val="PageNumber"/>
        <w:b/>
        <w:sz w:val="22"/>
        <w:szCs w:val="22"/>
      </w:rPr>
      <w:instrText xml:space="preserve"> NUMPAGES </w:instrText>
    </w:r>
    <w:r w:rsidRPr="00DF121D">
      <w:rPr>
        <w:rStyle w:val="PageNumber"/>
        <w:b/>
        <w:sz w:val="22"/>
        <w:szCs w:val="22"/>
      </w:rPr>
      <w:fldChar w:fldCharType="separate"/>
    </w:r>
    <w:r w:rsidR="00297DC3">
      <w:rPr>
        <w:rStyle w:val="PageNumber"/>
        <w:b/>
        <w:noProof/>
        <w:sz w:val="22"/>
        <w:szCs w:val="22"/>
      </w:rPr>
      <w:t>1</w:t>
    </w:r>
    <w:r w:rsidRPr="00DF121D">
      <w:rPr>
        <w:rStyle w:val="PageNumber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DC3" w:rsidRDefault="00297DC3">
      <w:r>
        <w:separator/>
      </w:r>
    </w:p>
  </w:footnote>
  <w:footnote w:type="continuationSeparator" w:id="0">
    <w:p w:rsidR="00297DC3" w:rsidRDefault="00297D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36B0"/>
    <w:rsid w:val="00001094"/>
    <w:rsid w:val="00004730"/>
    <w:rsid w:val="00035521"/>
    <w:rsid w:val="000406A9"/>
    <w:rsid w:val="00055853"/>
    <w:rsid w:val="00072C65"/>
    <w:rsid w:val="00091079"/>
    <w:rsid w:val="000A6319"/>
    <w:rsid w:val="000B3442"/>
    <w:rsid w:val="001139FC"/>
    <w:rsid w:val="00123A23"/>
    <w:rsid w:val="00134500"/>
    <w:rsid w:val="00134588"/>
    <w:rsid w:val="00142581"/>
    <w:rsid w:val="0014473E"/>
    <w:rsid w:val="00164A25"/>
    <w:rsid w:val="0017322C"/>
    <w:rsid w:val="00173C14"/>
    <w:rsid w:val="00180BE8"/>
    <w:rsid w:val="001F32D3"/>
    <w:rsid w:val="00204857"/>
    <w:rsid w:val="0021630E"/>
    <w:rsid w:val="00226BFB"/>
    <w:rsid w:val="00230E40"/>
    <w:rsid w:val="00255DAC"/>
    <w:rsid w:val="0027279F"/>
    <w:rsid w:val="00297DC3"/>
    <w:rsid w:val="002A3138"/>
    <w:rsid w:val="002A3180"/>
    <w:rsid w:val="002B6D18"/>
    <w:rsid w:val="002B7A38"/>
    <w:rsid w:val="002C1573"/>
    <w:rsid w:val="002C5B10"/>
    <w:rsid w:val="002F49AE"/>
    <w:rsid w:val="00312DAD"/>
    <w:rsid w:val="00337FC1"/>
    <w:rsid w:val="003509E7"/>
    <w:rsid w:val="00365E29"/>
    <w:rsid w:val="003749BD"/>
    <w:rsid w:val="00382352"/>
    <w:rsid w:val="00387C7D"/>
    <w:rsid w:val="003A5669"/>
    <w:rsid w:val="003D74F8"/>
    <w:rsid w:val="00403BC9"/>
    <w:rsid w:val="00415965"/>
    <w:rsid w:val="00427BC5"/>
    <w:rsid w:val="00446F9D"/>
    <w:rsid w:val="00450488"/>
    <w:rsid w:val="004531B3"/>
    <w:rsid w:val="004619DE"/>
    <w:rsid w:val="00470603"/>
    <w:rsid w:val="004A2115"/>
    <w:rsid w:val="004C37CA"/>
    <w:rsid w:val="004E1DD4"/>
    <w:rsid w:val="004E24A0"/>
    <w:rsid w:val="004F4961"/>
    <w:rsid w:val="00500A11"/>
    <w:rsid w:val="0053771F"/>
    <w:rsid w:val="00552ECF"/>
    <w:rsid w:val="00554EA1"/>
    <w:rsid w:val="00562ADB"/>
    <w:rsid w:val="005641AE"/>
    <w:rsid w:val="00570F4A"/>
    <w:rsid w:val="00576409"/>
    <w:rsid w:val="005B28E6"/>
    <w:rsid w:val="005D57A8"/>
    <w:rsid w:val="00602B1E"/>
    <w:rsid w:val="00602B36"/>
    <w:rsid w:val="00610473"/>
    <w:rsid w:val="006337B4"/>
    <w:rsid w:val="00640D0E"/>
    <w:rsid w:val="00646489"/>
    <w:rsid w:val="006738CD"/>
    <w:rsid w:val="00676843"/>
    <w:rsid w:val="00691F98"/>
    <w:rsid w:val="006A4131"/>
    <w:rsid w:val="006A5671"/>
    <w:rsid w:val="006B0DCA"/>
    <w:rsid w:val="006B6595"/>
    <w:rsid w:val="006F7A64"/>
    <w:rsid w:val="0073696F"/>
    <w:rsid w:val="00743715"/>
    <w:rsid w:val="00744D6E"/>
    <w:rsid w:val="007530DF"/>
    <w:rsid w:val="00792B4D"/>
    <w:rsid w:val="007B5D6D"/>
    <w:rsid w:val="007C732E"/>
    <w:rsid w:val="007E296B"/>
    <w:rsid w:val="007F0DDD"/>
    <w:rsid w:val="00817DBC"/>
    <w:rsid w:val="00845794"/>
    <w:rsid w:val="00862D23"/>
    <w:rsid w:val="00863E19"/>
    <w:rsid w:val="00867016"/>
    <w:rsid w:val="008713CC"/>
    <w:rsid w:val="0087758A"/>
    <w:rsid w:val="008A6D90"/>
    <w:rsid w:val="008C1DD7"/>
    <w:rsid w:val="008C4AB7"/>
    <w:rsid w:val="009009FD"/>
    <w:rsid w:val="009066FF"/>
    <w:rsid w:val="0091238E"/>
    <w:rsid w:val="00913E35"/>
    <w:rsid w:val="009340C7"/>
    <w:rsid w:val="00942377"/>
    <w:rsid w:val="00946663"/>
    <w:rsid w:val="0094696E"/>
    <w:rsid w:val="009A3655"/>
    <w:rsid w:val="009C382A"/>
    <w:rsid w:val="009C4743"/>
    <w:rsid w:val="009E6FD1"/>
    <w:rsid w:val="009F1E4B"/>
    <w:rsid w:val="00A04207"/>
    <w:rsid w:val="00A15B19"/>
    <w:rsid w:val="00A31495"/>
    <w:rsid w:val="00A4369E"/>
    <w:rsid w:val="00A4600C"/>
    <w:rsid w:val="00A54C86"/>
    <w:rsid w:val="00A765FA"/>
    <w:rsid w:val="00A77F74"/>
    <w:rsid w:val="00A80646"/>
    <w:rsid w:val="00A80A0B"/>
    <w:rsid w:val="00A82E1C"/>
    <w:rsid w:val="00AB38D9"/>
    <w:rsid w:val="00AB51FF"/>
    <w:rsid w:val="00AB5649"/>
    <w:rsid w:val="00AD513E"/>
    <w:rsid w:val="00AE36B0"/>
    <w:rsid w:val="00B16A0D"/>
    <w:rsid w:val="00B20866"/>
    <w:rsid w:val="00B22D89"/>
    <w:rsid w:val="00B43583"/>
    <w:rsid w:val="00B6372E"/>
    <w:rsid w:val="00B65098"/>
    <w:rsid w:val="00B86D8E"/>
    <w:rsid w:val="00BA0A1E"/>
    <w:rsid w:val="00BA48D9"/>
    <w:rsid w:val="00BB049A"/>
    <w:rsid w:val="00C15D49"/>
    <w:rsid w:val="00C451E7"/>
    <w:rsid w:val="00C4749B"/>
    <w:rsid w:val="00C559E9"/>
    <w:rsid w:val="00C73CAA"/>
    <w:rsid w:val="00C804A2"/>
    <w:rsid w:val="00C91295"/>
    <w:rsid w:val="00CA56A5"/>
    <w:rsid w:val="00CA7144"/>
    <w:rsid w:val="00CB1E8D"/>
    <w:rsid w:val="00CC1321"/>
    <w:rsid w:val="00CC18EE"/>
    <w:rsid w:val="00CE77EA"/>
    <w:rsid w:val="00D03879"/>
    <w:rsid w:val="00D129EB"/>
    <w:rsid w:val="00D13ED6"/>
    <w:rsid w:val="00D63336"/>
    <w:rsid w:val="00D86426"/>
    <w:rsid w:val="00D86CD8"/>
    <w:rsid w:val="00D92722"/>
    <w:rsid w:val="00DB610E"/>
    <w:rsid w:val="00DB6AA1"/>
    <w:rsid w:val="00DD5C33"/>
    <w:rsid w:val="00DE2D32"/>
    <w:rsid w:val="00DF121D"/>
    <w:rsid w:val="00E229F1"/>
    <w:rsid w:val="00E3762C"/>
    <w:rsid w:val="00E5519C"/>
    <w:rsid w:val="00E5650B"/>
    <w:rsid w:val="00E829B8"/>
    <w:rsid w:val="00EB1F21"/>
    <w:rsid w:val="00EC4AB4"/>
    <w:rsid w:val="00EC63C2"/>
    <w:rsid w:val="00EE0793"/>
    <w:rsid w:val="00EF4E63"/>
    <w:rsid w:val="00F3192E"/>
    <w:rsid w:val="00FA621B"/>
    <w:rsid w:val="00FC3C1E"/>
    <w:rsid w:val="00FC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15B19"/>
    <w:rPr>
      <w:sz w:val="24"/>
      <w:szCs w:val="24"/>
    </w:rPr>
  </w:style>
  <w:style w:type="paragraph" w:styleId="Heading1">
    <w:name w:val="heading 1"/>
    <w:basedOn w:val="Normal"/>
    <w:next w:val="Normal"/>
    <w:qFormat/>
    <w:rsid w:val="00A15B19"/>
    <w:pPr>
      <w:keepNext/>
      <w:outlineLvl w:val="0"/>
    </w:pPr>
    <w:rPr>
      <w:b/>
      <w:bCs/>
    </w:rPr>
  </w:style>
  <w:style w:type="paragraph" w:styleId="Heading6">
    <w:name w:val="heading 6"/>
    <w:basedOn w:val="Normal"/>
    <w:next w:val="Normal"/>
    <w:qFormat/>
    <w:rsid w:val="00A15B1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PlainText"/>
    <w:rsid w:val="00A15B19"/>
    <w:pPr>
      <w:jc w:val="center"/>
    </w:pPr>
    <w:rPr>
      <w:rFonts w:ascii="Times New (W1)" w:eastAsia="MS Mincho" w:hAnsi="Times New (W1)" w:cs="Times New Roman"/>
      <w:b/>
      <w:bCs/>
      <w:caps/>
      <w:sz w:val="24"/>
    </w:rPr>
  </w:style>
  <w:style w:type="paragraph" w:styleId="PlainText">
    <w:name w:val="Plain Text"/>
    <w:basedOn w:val="Normal"/>
    <w:rsid w:val="00A15B19"/>
    <w:rPr>
      <w:rFonts w:ascii="Courier New" w:hAnsi="Courier New" w:cs="Courier New"/>
      <w:sz w:val="20"/>
      <w:szCs w:val="20"/>
    </w:rPr>
  </w:style>
  <w:style w:type="paragraph" w:customStyle="1" w:styleId="Style2">
    <w:name w:val="Style2"/>
    <w:basedOn w:val="PlainText"/>
    <w:rsid w:val="00A15B19"/>
    <w:rPr>
      <w:rFonts w:ascii="Times New (W1)" w:eastAsia="MS Mincho" w:hAnsi="Times New (W1)" w:cs="Times New Roman"/>
      <w:b/>
      <w:i/>
      <w:sz w:val="22"/>
    </w:rPr>
  </w:style>
  <w:style w:type="paragraph" w:styleId="Subtitle">
    <w:name w:val="Subtitle"/>
    <w:basedOn w:val="Normal"/>
    <w:qFormat/>
    <w:rsid w:val="00A15B19"/>
    <w:pPr>
      <w:tabs>
        <w:tab w:val="left" w:pos="3600"/>
        <w:tab w:val="left" w:pos="6480"/>
        <w:tab w:val="left" w:pos="8280"/>
      </w:tabs>
    </w:pPr>
    <w:rPr>
      <w:b/>
      <w:bCs/>
    </w:rPr>
  </w:style>
  <w:style w:type="paragraph" w:styleId="BodyText3">
    <w:name w:val="Body Text 3"/>
    <w:basedOn w:val="Normal"/>
    <w:rsid w:val="00A15B19"/>
    <w:pPr>
      <w:autoSpaceDE w:val="0"/>
      <w:autoSpaceDN w:val="0"/>
      <w:adjustRightInd w:val="0"/>
    </w:pPr>
    <w:rPr>
      <w:sz w:val="22"/>
    </w:rPr>
  </w:style>
  <w:style w:type="paragraph" w:styleId="Header">
    <w:name w:val="header"/>
    <w:basedOn w:val="Normal"/>
    <w:rsid w:val="00A15B1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15B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15B19"/>
  </w:style>
  <w:style w:type="paragraph" w:styleId="BalloonText">
    <w:name w:val="Balloon Text"/>
    <w:basedOn w:val="Normal"/>
    <w:semiHidden/>
    <w:rsid w:val="003D74F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B61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6A413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561B72-55EF-4B59-81DC-162714174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Lesson Plan Template</vt:lpstr>
    </vt:vector>
  </TitlesOfParts>
  <Company>UCC</Company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Lesson Plan Template</dc:title>
  <dc:creator>UCC</dc:creator>
  <cp:lastModifiedBy>Danny L. Yancey</cp:lastModifiedBy>
  <cp:revision>2</cp:revision>
  <cp:lastPrinted>2013-06-25T17:34:00Z</cp:lastPrinted>
  <dcterms:created xsi:type="dcterms:W3CDTF">2013-12-21T22:09:00Z</dcterms:created>
  <dcterms:modified xsi:type="dcterms:W3CDTF">2013-12-21T22:09:00Z</dcterms:modified>
</cp:coreProperties>
</file>